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C5" w:rsidRDefault="00CC1F43">
      <w:pPr>
        <w:pStyle w:val="a5"/>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A853C5" w:rsidRDefault="00CC1F43">
      <w:pPr>
        <w:pStyle w:val="a5"/>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A853C5" w:rsidRDefault="00CC1F43">
      <w:pPr>
        <w:pStyle w:val="a5"/>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A853C5" w:rsidRDefault="00CC1F43">
      <w:pPr>
        <w:pStyle w:val="a6"/>
        <w:spacing w:line="340" w:lineRule="exact"/>
        <w:ind w:left="-103"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rsidR="00A853C5" w:rsidRPr="004C32A9" w:rsidRDefault="00CC1F43">
      <w:pPr>
        <w:pStyle w:val="a5"/>
        <w:spacing w:line="340" w:lineRule="exact"/>
        <w:ind w:left="-371" w:right="-758" w:hanging="620"/>
        <w:rPr>
          <w:rFonts w:ascii="標楷體" w:eastAsia="標楷體" w:hAnsi="標楷體"/>
          <w:b/>
          <w:sz w:val="20"/>
        </w:rPr>
      </w:pPr>
      <w:r>
        <w:rPr>
          <w:rFonts w:ascii="標楷體" w:eastAsia="標楷體" w:hAnsi="標楷體"/>
          <w:sz w:val="20"/>
        </w:rPr>
        <w:t xml:space="preserve">   </w:t>
      </w:r>
      <w:r w:rsidRPr="004C32A9">
        <w:rPr>
          <w:rFonts w:ascii="標楷體" w:eastAsia="標楷體" w:hAnsi="標楷體"/>
          <w:b/>
        </w:rPr>
        <w:t>表1：</w:t>
      </w:r>
    </w:p>
    <w:tbl>
      <w:tblPr>
        <w:tblW w:w="10703" w:type="dxa"/>
        <w:tblInd w:w="-554" w:type="dxa"/>
        <w:tblCellMar>
          <w:left w:w="28" w:type="dxa"/>
          <w:right w:w="28" w:type="dxa"/>
        </w:tblCellMar>
        <w:tblLook w:val="04A0" w:firstRow="1" w:lastRow="0" w:firstColumn="1" w:lastColumn="0" w:noHBand="0" w:noVBand="1"/>
      </w:tblPr>
      <w:tblGrid>
        <w:gridCol w:w="6231"/>
        <w:gridCol w:w="4472"/>
      </w:tblGrid>
      <w:tr w:rsidR="00A853C5">
        <w:trPr>
          <w:trHeight w:val="327"/>
        </w:trPr>
        <w:tc>
          <w:tcPr>
            <w:tcW w:w="62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53C5" w:rsidRDefault="00CC1F43" w:rsidP="004C32A9">
            <w:pPr>
              <w:pStyle w:val="a5"/>
              <w:spacing w:line="440" w:lineRule="exact"/>
              <w:ind w:right="-758"/>
              <w:rPr>
                <w:rFonts w:ascii="標楷體" w:eastAsia="標楷體" w:hAnsi="標楷體"/>
                <w:sz w:val="28"/>
                <w:szCs w:val="28"/>
              </w:rPr>
            </w:pPr>
            <w:r>
              <w:rPr>
                <w:rFonts w:ascii="標楷體" w:eastAsia="標楷體" w:hAnsi="標楷體"/>
                <w:sz w:val="28"/>
                <w:szCs w:val="28"/>
              </w:rPr>
              <w:t>參與交易或補助案件名稱：</w:t>
            </w:r>
          </w:p>
          <w:p w:rsidR="00A853C5" w:rsidRPr="004C32A9" w:rsidRDefault="00CC1F43" w:rsidP="004C32A9">
            <w:pPr>
              <w:pStyle w:val="a5"/>
              <w:spacing w:line="440" w:lineRule="exact"/>
              <w:ind w:right="-758"/>
              <w:rPr>
                <w:rFonts w:ascii="標楷體" w:eastAsia="標楷體" w:hAnsi="標楷體"/>
                <w:b/>
                <w:color w:val="C9211E"/>
                <w:sz w:val="28"/>
                <w:szCs w:val="28"/>
              </w:rPr>
            </w:pPr>
            <w:r w:rsidRPr="004C32A9">
              <w:rPr>
                <w:rFonts w:ascii="標楷體" w:eastAsia="標楷體" w:hAnsi="標楷體"/>
                <w:b/>
                <w:color w:val="C9211E"/>
                <w:sz w:val="28"/>
                <w:szCs w:val="28"/>
              </w:rPr>
              <w:t>(申請時暫不需填寫，請貴單位於該年度終了時</w:t>
            </w:r>
          </w:p>
          <w:p w:rsidR="00A853C5" w:rsidRDefault="00CC1F43" w:rsidP="004C32A9">
            <w:pPr>
              <w:pStyle w:val="a5"/>
              <w:spacing w:line="440" w:lineRule="exact"/>
              <w:ind w:right="-758"/>
              <w:rPr>
                <w:rFonts w:ascii="標楷體" w:eastAsia="標楷體" w:hAnsi="標楷體"/>
                <w:color w:val="C9211E"/>
                <w:sz w:val="28"/>
                <w:szCs w:val="28"/>
              </w:rPr>
            </w:pPr>
            <w:r w:rsidRPr="004C32A9">
              <w:rPr>
                <w:rFonts w:ascii="標楷體" w:eastAsia="標楷體" w:hAnsi="標楷體"/>
                <w:b/>
                <w:color w:val="C9211E"/>
                <w:sz w:val="28"/>
                <w:szCs w:val="28"/>
              </w:rPr>
              <w:t>統整</w:t>
            </w:r>
            <w:r w:rsidR="004C32A9">
              <w:rPr>
                <w:rFonts w:ascii="標楷體" w:eastAsia="標楷體" w:hAnsi="標楷體" w:hint="eastAsia"/>
                <w:b/>
                <w:color w:val="C9211E"/>
                <w:sz w:val="28"/>
                <w:szCs w:val="28"/>
              </w:rPr>
              <w:t>該年度</w:t>
            </w:r>
            <w:r w:rsidRPr="004C32A9">
              <w:rPr>
                <w:rFonts w:ascii="標楷體" w:eastAsia="標楷體" w:hAnsi="標楷體"/>
                <w:b/>
                <w:color w:val="C9211E"/>
                <w:sz w:val="28"/>
                <w:szCs w:val="28"/>
              </w:rPr>
              <w:t>受補助案件</w:t>
            </w:r>
            <w:r w:rsidR="00C90289">
              <w:rPr>
                <w:rFonts w:ascii="標楷體" w:eastAsia="標楷體" w:hAnsi="標楷體" w:hint="eastAsia"/>
                <w:b/>
                <w:color w:val="C9211E"/>
                <w:sz w:val="28"/>
                <w:szCs w:val="28"/>
              </w:rPr>
              <w:t>再補填</w:t>
            </w:r>
            <w:bookmarkStart w:id="0" w:name="_GoBack"/>
            <w:bookmarkEnd w:id="0"/>
            <w:r w:rsidRPr="004C32A9">
              <w:rPr>
                <w:rFonts w:ascii="標楷體" w:eastAsia="標楷體" w:hAnsi="標楷體"/>
                <w:b/>
                <w:color w:val="C9211E"/>
                <w:sz w:val="28"/>
                <w:szCs w:val="28"/>
              </w:rPr>
              <w:t>於表3中)</w:t>
            </w:r>
          </w:p>
        </w:tc>
        <w:tc>
          <w:tcPr>
            <w:tcW w:w="44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53C5" w:rsidRDefault="00CC1F43" w:rsidP="004C32A9">
            <w:pPr>
              <w:pStyle w:val="a5"/>
              <w:spacing w:line="440" w:lineRule="exact"/>
              <w:ind w:right="-758"/>
            </w:pPr>
            <w:r>
              <w:rPr>
                <w:rFonts w:ascii="標楷體" w:eastAsia="標楷體" w:hAnsi="標楷體"/>
                <w:sz w:val="28"/>
                <w:szCs w:val="28"/>
              </w:rPr>
              <w:t xml:space="preserve">案號：              </w:t>
            </w:r>
            <w:r>
              <w:rPr>
                <w:rFonts w:ascii="標楷體" w:eastAsia="標楷體" w:hAnsi="標楷體"/>
                <w:sz w:val="20"/>
              </w:rPr>
              <w:t>（無案號者免填）</w:t>
            </w:r>
          </w:p>
        </w:tc>
      </w:tr>
      <w:tr w:rsidR="00A853C5">
        <w:trPr>
          <w:trHeight w:val="327"/>
        </w:trPr>
        <w:tc>
          <w:tcPr>
            <w:tcW w:w="1070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A853C5" w:rsidRDefault="00CC1F43" w:rsidP="004C32A9">
            <w:pPr>
              <w:pStyle w:val="a5"/>
              <w:spacing w:line="440" w:lineRule="exact"/>
              <w:ind w:right="-758"/>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A853C5">
        <w:trPr>
          <w:trHeight w:val="297"/>
        </w:trPr>
        <w:tc>
          <w:tcPr>
            <w:tcW w:w="10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53C5" w:rsidRDefault="00CC1F43" w:rsidP="004C32A9">
            <w:pPr>
              <w:pStyle w:val="a5"/>
              <w:spacing w:line="440" w:lineRule="exact"/>
              <w:ind w:right="-758"/>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rPr>
              <w:t>（勾選此項者，無需填寫表2）</w:t>
            </w:r>
          </w:p>
          <w:p w:rsidR="00A853C5" w:rsidRDefault="00CC1F43" w:rsidP="004C32A9">
            <w:pPr>
              <w:pStyle w:val="a5"/>
              <w:spacing w:line="440" w:lineRule="exact"/>
              <w:ind w:right="-758"/>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A853C5">
        <w:trPr>
          <w:trHeight w:val="317"/>
        </w:trPr>
        <w:tc>
          <w:tcPr>
            <w:tcW w:w="10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53C5" w:rsidRDefault="00CC1F43" w:rsidP="004C32A9">
            <w:pPr>
              <w:pStyle w:val="a5"/>
              <w:spacing w:line="360" w:lineRule="exact"/>
              <w:ind w:left="-125" w:firstLine="123"/>
            </w:pPr>
            <w:r>
              <w:rPr>
                <w:rFonts w:ascii="標楷體" w:eastAsia="標楷體" w:hAnsi="標楷體"/>
                <w:sz w:val="28"/>
                <w:szCs w:val="28"/>
              </w:rPr>
              <w:t>□公職人員之關係人</w:t>
            </w:r>
            <w:r>
              <w:rPr>
                <w:rFonts w:ascii="標楷體" w:eastAsia="標楷體" w:hAnsi="標楷體"/>
                <w:sz w:val="20"/>
              </w:rPr>
              <w:t>（勾選此項者，請繼續填寫表2）</w:t>
            </w:r>
          </w:p>
        </w:tc>
      </w:tr>
    </w:tbl>
    <w:p w:rsidR="00A853C5" w:rsidRPr="004C32A9" w:rsidRDefault="00CC1F43">
      <w:pPr>
        <w:pStyle w:val="a5"/>
        <w:spacing w:line="500" w:lineRule="exact"/>
        <w:ind w:left="-371" w:hanging="620"/>
        <w:rPr>
          <w:rFonts w:ascii="標楷體" w:eastAsia="標楷體" w:hAnsi="標楷體"/>
          <w:b/>
          <w:sz w:val="20"/>
        </w:rPr>
      </w:pPr>
      <w:r>
        <w:rPr>
          <w:rFonts w:ascii="標楷體" w:eastAsia="標楷體" w:hAnsi="標楷體"/>
          <w:sz w:val="20"/>
        </w:rPr>
        <w:t xml:space="preserve">   </w:t>
      </w:r>
      <w:r w:rsidRPr="004C32A9">
        <w:rPr>
          <w:rFonts w:ascii="標楷體" w:eastAsia="標楷體" w:hAnsi="標楷體"/>
          <w:b/>
        </w:rPr>
        <w:t>表2：</w:t>
      </w:r>
    </w:p>
    <w:tbl>
      <w:tblPr>
        <w:tblW w:w="10773" w:type="dxa"/>
        <w:jc w:val="center"/>
        <w:tblLook w:val="04A0" w:firstRow="1" w:lastRow="0" w:firstColumn="1" w:lastColumn="0" w:noHBand="0" w:noVBand="1"/>
      </w:tblPr>
      <w:tblGrid>
        <w:gridCol w:w="1276"/>
        <w:gridCol w:w="3116"/>
        <w:gridCol w:w="1422"/>
        <w:gridCol w:w="2404"/>
        <w:gridCol w:w="2555"/>
      </w:tblGrid>
      <w:tr w:rsidR="00A853C5">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Pr>
          <w:p w:rsidR="00A853C5" w:rsidRDefault="00CC1F43">
            <w:pPr>
              <w:pStyle w:val="a5"/>
              <w:spacing w:line="320" w:lineRule="exact"/>
              <w:rPr>
                <w:rFonts w:ascii="標楷體" w:eastAsia="標楷體" w:hAnsi="標楷體"/>
                <w:sz w:val="28"/>
                <w:szCs w:val="28"/>
              </w:rPr>
            </w:pPr>
            <w:r>
              <w:rPr>
                <w:rFonts w:ascii="標楷體" w:eastAsia="標楷體" w:hAnsi="標楷體"/>
                <w:sz w:val="28"/>
                <w:szCs w:val="28"/>
              </w:rPr>
              <w:t>公職人員：</w:t>
            </w:r>
          </w:p>
          <w:p w:rsidR="00A853C5" w:rsidRDefault="00CC1F43">
            <w:pPr>
              <w:pStyle w:val="a5"/>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sidR="00883A00">
              <w:rPr>
                <w:rFonts w:ascii="標楷體" w:eastAsia="標楷體" w:hAnsi="標楷體"/>
                <w:sz w:val="28"/>
                <w:szCs w:val="28"/>
                <w:u w:val="single"/>
              </w:rPr>
              <w:t xml:space="preserve">        </w:t>
            </w:r>
            <w:r>
              <w:rPr>
                <w:rFonts w:ascii="標楷體" w:eastAsia="標楷體" w:hAnsi="標楷體"/>
                <w:sz w:val="28"/>
                <w:szCs w:val="28"/>
                <w:u w:val="single"/>
              </w:rPr>
              <w:t xml:space="preserve">          </w:t>
            </w:r>
          </w:p>
        </w:tc>
      </w:tr>
      <w:tr w:rsidR="00A853C5">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Pr>
          <w:p w:rsidR="00A853C5" w:rsidRDefault="00CC1F43">
            <w:pPr>
              <w:pStyle w:val="a5"/>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A853C5" w:rsidRDefault="00CC1F43">
            <w:pPr>
              <w:pStyle w:val="a5"/>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A853C5" w:rsidRDefault="00CC1F43">
            <w:pPr>
              <w:pStyle w:val="a5"/>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A853C5">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Pr>
          <w:p w:rsidR="00A853C5" w:rsidRDefault="00A853C5">
            <w:pPr>
              <w:pStyle w:val="a5"/>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Pr>
          <w:p w:rsidR="00A853C5" w:rsidRDefault="00CC1F43">
            <w:pPr>
              <w:pStyle w:val="a5"/>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A853C5">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853C5" w:rsidRDefault="00CC1F43" w:rsidP="004C32A9">
            <w:pPr>
              <w:pStyle w:val="a5"/>
              <w:spacing w:line="320" w:lineRule="exact"/>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公職人員之配偶或共同生活之家屬</w:t>
            </w:r>
          </w:p>
        </w:tc>
      </w:tr>
      <w:tr w:rsidR="00A853C5">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853C5" w:rsidRDefault="00CC1F43" w:rsidP="004C32A9">
            <w:pPr>
              <w:pStyle w:val="a5"/>
              <w:spacing w:line="320" w:lineRule="exact"/>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稱謂：</w:t>
            </w:r>
          </w:p>
        </w:tc>
      </w:tr>
      <w:tr w:rsidR="00A853C5">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Pr>
          <w:p w:rsidR="00A853C5" w:rsidRDefault="00CC1F43" w:rsidP="004C32A9">
            <w:pPr>
              <w:pStyle w:val="a5"/>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Pr>
          <w:p w:rsidR="00A853C5" w:rsidRDefault="00CC1F43" w:rsidP="004C32A9">
            <w:pPr>
              <w:pStyle w:val="a5"/>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Pr>
          <w:p w:rsidR="00A853C5" w:rsidRDefault="00CC1F43" w:rsidP="004C32A9">
            <w:pPr>
              <w:pStyle w:val="a5"/>
              <w:spacing w:line="320" w:lineRule="exact"/>
              <w:rPr>
                <w:rFonts w:ascii="標楷體" w:eastAsia="標楷體" w:hAnsi="標楷體"/>
                <w:szCs w:val="24"/>
              </w:rPr>
            </w:pPr>
            <w:r>
              <w:rPr>
                <w:rFonts w:ascii="標楷體" w:eastAsia="標楷體" w:hAnsi="標楷體"/>
                <w:szCs w:val="24"/>
              </w:rPr>
              <w:t xml:space="preserve">受託人名稱：         </w:t>
            </w:r>
          </w:p>
        </w:tc>
      </w:tr>
      <w:tr w:rsidR="00A853C5">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Pr>
          <w:p w:rsidR="00A853C5" w:rsidRDefault="00CC1F43">
            <w:pPr>
              <w:pStyle w:val="a5"/>
              <w:spacing w:line="320" w:lineRule="exact"/>
              <w:rPr>
                <w:rFonts w:ascii="標楷體" w:eastAsia="標楷體" w:hAnsi="標楷體"/>
                <w:szCs w:val="24"/>
              </w:rPr>
            </w:pPr>
            <w:r>
              <w:rPr>
                <w:rFonts w:ascii="標楷體" w:eastAsia="標楷體" w:hAnsi="標楷體"/>
                <w:szCs w:val="24"/>
              </w:rPr>
              <w:t>□第4款</w:t>
            </w:r>
          </w:p>
          <w:p w:rsidR="00A853C5" w:rsidRDefault="00CC1F43">
            <w:pPr>
              <w:pStyle w:val="a5"/>
              <w:spacing w:line="320" w:lineRule="exact"/>
              <w:rPr>
                <w:rFonts w:ascii="標楷體" w:eastAsia="標楷體" w:hAnsi="標楷體"/>
                <w:sz w:val="20"/>
              </w:rPr>
            </w:pPr>
            <w:r>
              <w:rPr>
                <w:rFonts w:ascii="標楷體" w:eastAsia="標楷體" w:hAnsi="標楷體"/>
                <w:sz w:val="20"/>
              </w:rPr>
              <w:t>（請填寫</w:t>
            </w:r>
            <w:proofErr w:type="spellStart"/>
            <w:r>
              <w:rPr>
                <w:rFonts w:ascii="標楷體" w:eastAsia="標楷體" w:hAnsi="標楷體"/>
                <w:sz w:val="20"/>
              </w:rPr>
              <w:t>abc</w:t>
            </w:r>
            <w:proofErr w:type="spellEnd"/>
            <w:r>
              <w:rPr>
                <w:rFonts w:ascii="標楷體" w:eastAsia="標楷體" w:hAnsi="標楷體"/>
                <w:sz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Pr>
          <w:p w:rsidR="00A853C5" w:rsidRDefault="00CC1F43">
            <w:pPr>
              <w:pStyle w:val="a5"/>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rsidR="00A853C5" w:rsidRDefault="00CC1F43">
            <w:pPr>
              <w:pStyle w:val="a5"/>
              <w:spacing w:line="320" w:lineRule="exact"/>
              <w:rPr>
                <w:rFonts w:ascii="標楷體" w:eastAsia="標楷體" w:hAnsi="標楷體"/>
                <w:szCs w:val="24"/>
              </w:rPr>
            </w:pPr>
            <w:r>
              <w:rPr>
                <w:rFonts w:ascii="標楷體" w:eastAsia="標楷體" w:hAnsi="標楷體"/>
                <w:szCs w:val="24"/>
              </w:rPr>
              <w:t>□營利事業</w:t>
            </w:r>
          </w:p>
          <w:p w:rsidR="00A853C5" w:rsidRDefault="00CC1F43">
            <w:pPr>
              <w:pStyle w:val="a5"/>
              <w:spacing w:line="320" w:lineRule="exact"/>
              <w:rPr>
                <w:rFonts w:ascii="標楷體" w:eastAsia="標楷體" w:hAnsi="標楷體"/>
                <w:szCs w:val="24"/>
              </w:rPr>
            </w:pPr>
            <w:r>
              <w:rPr>
                <w:rFonts w:ascii="標楷體" w:eastAsia="標楷體" w:hAnsi="標楷體"/>
                <w:szCs w:val="24"/>
              </w:rPr>
              <w:t>□非營利法人</w:t>
            </w:r>
          </w:p>
          <w:p w:rsidR="00A853C5" w:rsidRDefault="00CC1F43">
            <w:pPr>
              <w:pStyle w:val="a5"/>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Pr>
          <w:p w:rsidR="00A853C5" w:rsidRDefault="00CC1F43">
            <w:pPr>
              <w:pStyle w:val="a5"/>
              <w:spacing w:line="320" w:lineRule="exact"/>
              <w:jc w:val="distribute"/>
              <w:rPr>
                <w:rFonts w:ascii="標楷體" w:eastAsia="標楷體" w:hAnsi="標楷體"/>
                <w:sz w:val="20"/>
              </w:rPr>
            </w:pPr>
            <w:r>
              <w:rPr>
                <w:rFonts w:ascii="標楷體" w:eastAsia="標楷體" w:hAnsi="標楷體"/>
                <w:sz w:val="20"/>
              </w:rPr>
              <w:t>b.請勾</w:t>
            </w:r>
            <w:proofErr w:type="gramStart"/>
            <w:r>
              <w:rPr>
                <w:rFonts w:ascii="標楷體" w:eastAsia="標楷體" w:hAnsi="標楷體"/>
                <w:sz w:val="20"/>
              </w:rPr>
              <w:t>選係以下何</w:t>
            </w:r>
            <w:proofErr w:type="gramEnd"/>
            <w:r>
              <w:rPr>
                <w:rFonts w:ascii="標楷體" w:eastAsia="標楷體" w:hAnsi="標楷體"/>
                <w:sz w:val="20"/>
              </w:rPr>
              <w:t>者擔任職務：</w:t>
            </w:r>
          </w:p>
          <w:p w:rsidR="00A853C5" w:rsidRDefault="00CC1F43">
            <w:pPr>
              <w:pStyle w:val="a5"/>
              <w:spacing w:line="320" w:lineRule="exact"/>
              <w:rPr>
                <w:rFonts w:ascii="標楷體" w:eastAsia="標楷體" w:hAnsi="標楷體"/>
                <w:szCs w:val="24"/>
              </w:rPr>
            </w:pPr>
            <w:r>
              <w:rPr>
                <w:rFonts w:ascii="標楷體" w:eastAsia="標楷體" w:hAnsi="標楷體"/>
                <w:szCs w:val="24"/>
              </w:rPr>
              <w:t>□公職人員本人</w:t>
            </w:r>
          </w:p>
          <w:p w:rsidR="00A853C5" w:rsidRDefault="00CC1F43">
            <w:pPr>
              <w:pStyle w:val="a5"/>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A853C5" w:rsidRDefault="00CC1F43">
            <w:pPr>
              <w:pStyle w:val="a5"/>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A853C5" w:rsidRDefault="00CC1F43">
            <w:pPr>
              <w:pStyle w:val="a5"/>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rPr>
              <w:t>(填寫親屬稱謂例如：兒媳、女婿、兄嫂、弟媳、連襟、妯娌)</w:t>
            </w:r>
          </w:p>
          <w:p w:rsidR="00A853C5" w:rsidRDefault="00CC1F43">
            <w:pPr>
              <w:pStyle w:val="a5"/>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Pr>
          <w:p w:rsidR="00A853C5" w:rsidRDefault="00CC1F43">
            <w:pPr>
              <w:pStyle w:val="a5"/>
              <w:spacing w:line="320" w:lineRule="exact"/>
              <w:rPr>
                <w:rFonts w:ascii="標楷體" w:eastAsia="標楷體" w:hAnsi="標楷體"/>
                <w:sz w:val="20"/>
              </w:rPr>
            </w:pPr>
            <w:r>
              <w:rPr>
                <w:rFonts w:ascii="標楷體" w:eastAsia="標楷體" w:hAnsi="標楷體"/>
                <w:sz w:val="20"/>
              </w:rPr>
              <w:t>c.請勾選擔任職務名稱：</w:t>
            </w:r>
          </w:p>
          <w:p w:rsidR="00A853C5" w:rsidRDefault="00CC1F43">
            <w:pPr>
              <w:pStyle w:val="a5"/>
              <w:spacing w:line="320" w:lineRule="exact"/>
              <w:rPr>
                <w:rFonts w:ascii="標楷體" w:eastAsia="標楷體" w:hAnsi="標楷體"/>
                <w:szCs w:val="24"/>
              </w:rPr>
            </w:pPr>
            <w:r>
              <w:rPr>
                <w:rFonts w:ascii="標楷體" w:eastAsia="標楷體" w:hAnsi="標楷體"/>
                <w:szCs w:val="24"/>
              </w:rPr>
              <w:t>□負責人</w:t>
            </w:r>
          </w:p>
          <w:p w:rsidR="00A853C5" w:rsidRDefault="00CC1F43">
            <w:pPr>
              <w:pStyle w:val="a5"/>
              <w:spacing w:line="320" w:lineRule="exact"/>
              <w:rPr>
                <w:rFonts w:ascii="標楷體" w:eastAsia="標楷體" w:hAnsi="標楷體"/>
                <w:szCs w:val="24"/>
              </w:rPr>
            </w:pPr>
            <w:r>
              <w:rPr>
                <w:rFonts w:ascii="標楷體" w:eastAsia="標楷體" w:hAnsi="標楷體"/>
                <w:szCs w:val="24"/>
              </w:rPr>
              <w:t>□董事</w:t>
            </w:r>
          </w:p>
          <w:p w:rsidR="00A853C5" w:rsidRDefault="00CC1F43">
            <w:pPr>
              <w:pStyle w:val="a5"/>
              <w:spacing w:line="320" w:lineRule="exact"/>
              <w:rPr>
                <w:rFonts w:ascii="標楷體" w:eastAsia="標楷體" w:hAnsi="標楷體"/>
                <w:szCs w:val="24"/>
              </w:rPr>
            </w:pPr>
            <w:r>
              <w:rPr>
                <w:rFonts w:ascii="標楷體" w:eastAsia="標楷體" w:hAnsi="標楷體"/>
                <w:szCs w:val="24"/>
              </w:rPr>
              <w:t>□獨立董事</w:t>
            </w:r>
          </w:p>
          <w:p w:rsidR="00A853C5" w:rsidRDefault="00CC1F43">
            <w:pPr>
              <w:pStyle w:val="a5"/>
              <w:spacing w:line="320" w:lineRule="exact"/>
              <w:rPr>
                <w:rFonts w:ascii="標楷體" w:eastAsia="標楷體" w:hAnsi="標楷體"/>
                <w:szCs w:val="24"/>
              </w:rPr>
            </w:pPr>
            <w:r>
              <w:rPr>
                <w:rFonts w:ascii="標楷體" w:eastAsia="標楷體" w:hAnsi="標楷體"/>
                <w:szCs w:val="24"/>
              </w:rPr>
              <w:t>□監察人</w:t>
            </w:r>
          </w:p>
          <w:p w:rsidR="00A853C5" w:rsidRDefault="00CC1F43">
            <w:pPr>
              <w:pStyle w:val="a5"/>
              <w:spacing w:line="320" w:lineRule="exact"/>
              <w:rPr>
                <w:rFonts w:ascii="標楷體" w:eastAsia="標楷體" w:hAnsi="標楷體"/>
                <w:szCs w:val="24"/>
              </w:rPr>
            </w:pPr>
            <w:r>
              <w:rPr>
                <w:rFonts w:ascii="標楷體" w:eastAsia="標楷體" w:hAnsi="標楷體"/>
                <w:szCs w:val="24"/>
              </w:rPr>
              <w:t>□經理人</w:t>
            </w:r>
          </w:p>
          <w:p w:rsidR="00A853C5" w:rsidRDefault="00CC1F43">
            <w:pPr>
              <w:pStyle w:val="a5"/>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A853C5">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853C5" w:rsidRDefault="00CC1F43" w:rsidP="004C32A9">
            <w:pPr>
              <w:pStyle w:val="a5"/>
              <w:spacing w:line="320" w:lineRule="exact"/>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r w:rsidR="00A853C5">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A853C5" w:rsidRDefault="00CC1F43" w:rsidP="004C32A9">
            <w:pPr>
              <w:pStyle w:val="a5"/>
              <w:spacing w:line="320" w:lineRule="exact"/>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A853C5" w:rsidRDefault="00CC1F43" w:rsidP="004C32A9">
            <w:pPr>
              <w:pStyle w:val="a5"/>
              <w:spacing w:line="320" w:lineRule="exact"/>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bl>
    <w:p w:rsidR="00A853C5" w:rsidRDefault="00A853C5">
      <w:pPr>
        <w:pStyle w:val="a5"/>
        <w:spacing w:line="360" w:lineRule="exact"/>
        <w:rPr>
          <w:rFonts w:ascii="標楷體" w:eastAsia="標楷體" w:hAnsi="標楷體"/>
          <w:sz w:val="28"/>
          <w:szCs w:val="28"/>
        </w:rPr>
      </w:pPr>
    </w:p>
    <w:p w:rsidR="00A853C5" w:rsidRDefault="00CC1F43">
      <w:pPr>
        <w:pStyle w:val="a5"/>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A853C5" w:rsidRDefault="00CC1F43">
      <w:pPr>
        <w:pStyle w:val="a5"/>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rsidR="00A853C5" w:rsidRDefault="00CC1F43">
      <w:pPr>
        <w:pStyle w:val="a5"/>
        <w:spacing w:line="360" w:lineRule="exact"/>
        <w:ind w:hanging="708"/>
        <w:rPr>
          <w:rFonts w:ascii="標楷體" w:eastAsia="標楷體" w:hAnsi="標楷體"/>
          <w:sz w:val="28"/>
          <w:szCs w:val="28"/>
        </w:rPr>
      </w:pPr>
      <w:r>
        <w:rPr>
          <w:rFonts w:ascii="標楷體" w:eastAsia="標楷體" w:hAnsi="標楷體"/>
          <w:sz w:val="28"/>
          <w:szCs w:val="28"/>
        </w:rPr>
        <w:t>備註：</w:t>
      </w:r>
    </w:p>
    <w:p w:rsidR="00A853C5" w:rsidRDefault="00CC1F43">
      <w:pPr>
        <w:pStyle w:val="a5"/>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A853C5" w:rsidRDefault="00CC1F43">
      <w:pPr>
        <w:pStyle w:val="a5"/>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A853C5" w:rsidRDefault="00A853C5">
      <w:pPr>
        <w:pStyle w:val="a5"/>
        <w:spacing w:line="360" w:lineRule="exact"/>
        <w:ind w:left="118" w:hanging="826"/>
        <w:rPr>
          <w:rFonts w:ascii="標楷體" w:eastAsia="標楷體" w:hAnsi="標楷體"/>
          <w:sz w:val="28"/>
          <w:szCs w:val="28"/>
        </w:rPr>
      </w:pPr>
    </w:p>
    <w:p w:rsidR="004C32A9" w:rsidRPr="004C32A9" w:rsidRDefault="004C32A9" w:rsidP="004C32A9">
      <w:pPr>
        <w:pStyle w:val="a5"/>
        <w:spacing w:line="340" w:lineRule="exact"/>
        <w:ind w:leftChars="-310" w:rightChars="-379" w:right="-758" w:hanging="620"/>
        <w:rPr>
          <w:rFonts w:ascii="標楷體" w:eastAsia="標楷體" w:hAnsi="標楷體"/>
          <w:b/>
        </w:rPr>
      </w:pPr>
      <w:r w:rsidRPr="004C32A9">
        <w:rPr>
          <w:rFonts w:ascii="標楷體" w:eastAsia="標楷體" w:hAnsi="標楷體"/>
          <w:b/>
        </w:rPr>
        <w:lastRenderedPageBreak/>
        <w:t>表</w:t>
      </w:r>
      <w:r w:rsidRPr="004C32A9">
        <w:rPr>
          <w:rFonts w:ascii="標楷體" w:eastAsia="標楷體" w:hAnsi="標楷體" w:hint="eastAsia"/>
          <w:b/>
        </w:rPr>
        <w:t>3</w:t>
      </w:r>
      <w:r w:rsidRPr="004C32A9">
        <w:rPr>
          <w:rFonts w:ascii="標楷體" w:eastAsia="標楷體" w:hAnsi="標楷體"/>
          <w:b/>
        </w:rPr>
        <w:t>：</w:t>
      </w:r>
    </w:p>
    <w:tbl>
      <w:tblPr>
        <w:tblW w:w="10703" w:type="dxa"/>
        <w:tblInd w:w="-554" w:type="dxa"/>
        <w:tblCellMar>
          <w:left w:w="28" w:type="dxa"/>
          <w:right w:w="28" w:type="dxa"/>
        </w:tblCellMar>
        <w:tblLook w:val="04A0" w:firstRow="1" w:lastRow="0" w:firstColumn="1" w:lastColumn="0" w:noHBand="0" w:noVBand="1"/>
      </w:tblPr>
      <w:tblGrid>
        <w:gridCol w:w="7630"/>
        <w:gridCol w:w="3073"/>
      </w:tblGrid>
      <w:tr w:rsidR="004C32A9" w:rsidTr="004C32A9">
        <w:trPr>
          <w:trHeight w:val="327"/>
        </w:trPr>
        <w:tc>
          <w:tcPr>
            <w:tcW w:w="10703" w:type="dxa"/>
            <w:gridSpan w:val="2"/>
            <w:tcBorders>
              <w:top w:val="single" w:sz="4" w:space="0" w:color="000000"/>
              <w:left w:val="single" w:sz="4" w:space="0" w:color="000000"/>
              <w:bottom w:val="single" w:sz="4" w:space="0" w:color="auto"/>
              <w:right w:val="single" w:sz="4" w:space="0" w:color="000000"/>
            </w:tcBorders>
            <w:shd w:val="clear" w:color="auto" w:fill="F2F2F2"/>
            <w:vAlign w:val="center"/>
          </w:tcPr>
          <w:p w:rsidR="004C32A9" w:rsidRDefault="004C32A9" w:rsidP="000E5AFA">
            <w:pPr>
              <w:pStyle w:val="a5"/>
              <w:spacing w:line="440" w:lineRule="exact"/>
              <w:ind w:right="-758"/>
            </w:pPr>
            <w:r w:rsidRPr="004C32A9">
              <w:rPr>
                <w:rFonts w:ascii="標楷體" w:eastAsia="標楷體" w:hAnsi="標楷體" w:hint="eastAsia"/>
                <w:sz w:val="28"/>
                <w:szCs w:val="28"/>
              </w:rPr>
              <w:t>年度:</w:t>
            </w:r>
          </w:p>
        </w:tc>
      </w:tr>
      <w:tr w:rsidR="0045695C" w:rsidTr="0045695C">
        <w:trPr>
          <w:trHeight w:val="470"/>
        </w:trPr>
        <w:tc>
          <w:tcPr>
            <w:tcW w:w="7630" w:type="dxa"/>
            <w:tcBorders>
              <w:top w:val="single" w:sz="4" w:space="0" w:color="auto"/>
              <w:left w:val="single" w:sz="4" w:space="0" w:color="auto"/>
              <w:bottom w:val="single" w:sz="4" w:space="0" w:color="auto"/>
              <w:right w:val="single" w:sz="4" w:space="0" w:color="auto"/>
            </w:tcBorders>
            <w:shd w:val="clear" w:color="auto" w:fill="F2F2F2"/>
          </w:tcPr>
          <w:p w:rsidR="0045695C" w:rsidRDefault="0045695C" w:rsidP="0045695C">
            <w:pPr>
              <w:pStyle w:val="a5"/>
              <w:spacing w:line="440" w:lineRule="exact"/>
              <w:ind w:right="-758"/>
              <w:rPr>
                <w:rFonts w:ascii="標楷體" w:eastAsia="標楷體" w:hAnsi="標楷體"/>
                <w:sz w:val="28"/>
                <w:szCs w:val="28"/>
              </w:rPr>
            </w:pPr>
            <w:r>
              <w:rPr>
                <w:rFonts w:ascii="標楷體" w:eastAsia="標楷體" w:hAnsi="標楷體" w:hint="eastAsia"/>
                <w:sz w:val="28"/>
                <w:szCs w:val="28"/>
              </w:rPr>
              <w:t xml:space="preserve">                    受</w:t>
            </w:r>
            <w:r>
              <w:rPr>
                <w:rFonts w:ascii="標楷體" w:eastAsia="標楷體" w:hAnsi="標楷體"/>
                <w:sz w:val="28"/>
                <w:szCs w:val="28"/>
              </w:rPr>
              <w:t>補助案件名稱</w:t>
            </w:r>
          </w:p>
        </w:tc>
        <w:tc>
          <w:tcPr>
            <w:tcW w:w="3073" w:type="dxa"/>
            <w:tcBorders>
              <w:top w:val="single" w:sz="4" w:space="0" w:color="auto"/>
              <w:left w:val="single" w:sz="4" w:space="0" w:color="auto"/>
              <w:bottom w:val="single" w:sz="4" w:space="0" w:color="auto"/>
              <w:right w:val="single" w:sz="4" w:space="0" w:color="auto"/>
            </w:tcBorders>
            <w:shd w:val="clear" w:color="auto" w:fill="F2F2F2"/>
          </w:tcPr>
          <w:p w:rsidR="0045695C" w:rsidRDefault="0045695C" w:rsidP="0045695C">
            <w:pPr>
              <w:pStyle w:val="a5"/>
              <w:spacing w:line="440" w:lineRule="exact"/>
              <w:ind w:right="-758"/>
              <w:rPr>
                <w:rFonts w:ascii="標楷體" w:eastAsia="標楷體" w:hAnsi="標楷體"/>
                <w:sz w:val="28"/>
                <w:szCs w:val="28"/>
              </w:rPr>
            </w:pPr>
            <w:r>
              <w:rPr>
                <w:rFonts w:ascii="標楷體" w:eastAsia="標楷體" w:hAnsi="標楷體" w:hint="eastAsia"/>
                <w:sz w:val="28"/>
                <w:szCs w:val="28"/>
              </w:rPr>
              <w:t xml:space="preserve">    運動局補助金額</w:t>
            </w:r>
          </w:p>
        </w:tc>
      </w:tr>
      <w:tr w:rsidR="0045695C" w:rsidTr="0045695C">
        <w:trPr>
          <w:trHeight w:val="40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C32A9">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C32A9">
            <w:pPr>
              <w:pStyle w:val="a5"/>
              <w:spacing w:line="440" w:lineRule="exact"/>
              <w:ind w:right="-758"/>
              <w:jc w:val="both"/>
              <w:rPr>
                <w:rFonts w:ascii="標楷體" w:eastAsia="標楷體" w:hAnsi="標楷體"/>
                <w:sz w:val="28"/>
                <w:szCs w:val="28"/>
              </w:rPr>
            </w:pPr>
          </w:p>
        </w:tc>
      </w:tr>
      <w:tr w:rsidR="0045695C" w:rsidTr="0045695C">
        <w:trPr>
          <w:trHeight w:val="40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hint="eastAsia"/>
                <w:sz w:val="28"/>
                <w:szCs w:val="28"/>
              </w:rPr>
            </w:pPr>
          </w:p>
        </w:tc>
      </w:tr>
      <w:tr w:rsidR="0045695C" w:rsidTr="0045695C">
        <w:trPr>
          <w:trHeight w:val="47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46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1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44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4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6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47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8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7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4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41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47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1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2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47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45695C"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5695C" w:rsidRDefault="0045695C"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r w:rsidR="00CC1F43" w:rsidTr="0045695C">
        <w:trPr>
          <w:trHeight w:val="530"/>
        </w:trPr>
        <w:tc>
          <w:tcPr>
            <w:tcW w:w="7630"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C1F43" w:rsidRDefault="00CC1F43" w:rsidP="0045695C">
            <w:pPr>
              <w:pStyle w:val="a5"/>
              <w:spacing w:line="440" w:lineRule="exact"/>
              <w:ind w:right="-758"/>
              <w:jc w:val="both"/>
              <w:rPr>
                <w:rFonts w:ascii="標楷體" w:eastAsia="標楷體" w:hAnsi="標楷體"/>
                <w:sz w:val="28"/>
                <w:szCs w:val="28"/>
              </w:rPr>
            </w:pPr>
          </w:p>
        </w:tc>
      </w:tr>
    </w:tbl>
    <w:p w:rsidR="00CC1F43" w:rsidRDefault="0045695C" w:rsidP="00CC1F43">
      <w:pPr>
        <w:pStyle w:val="a5"/>
        <w:spacing w:line="360" w:lineRule="exact"/>
        <w:ind w:left="118" w:hanging="826"/>
        <w:rPr>
          <w:rFonts w:ascii="標楷體" w:eastAsia="標楷體" w:hAnsi="標楷體"/>
          <w:sz w:val="28"/>
          <w:szCs w:val="28"/>
        </w:rPr>
      </w:pPr>
      <w:r>
        <w:rPr>
          <w:rFonts w:ascii="標楷體" w:eastAsia="標楷體" w:hAnsi="標楷體" w:hint="eastAsia"/>
          <w:sz w:val="28"/>
          <w:szCs w:val="28"/>
        </w:rPr>
        <w:t xml:space="preserve"> (表格不足請自行新增)</w:t>
      </w:r>
    </w:p>
    <w:p w:rsidR="00A853C5" w:rsidRDefault="00CC1F43">
      <w:pPr>
        <w:pStyle w:val="a5"/>
        <w:spacing w:line="280" w:lineRule="exact"/>
        <w:ind w:left="-58" w:hanging="650"/>
      </w:pPr>
      <w:r>
        <w:rPr>
          <w:rFonts w:ascii="標楷體" w:eastAsia="標楷體" w:hAnsi="標楷體"/>
          <w:b/>
          <w:sz w:val="22"/>
          <w:highlight w:val="white"/>
        </w:rPr>
        <w:t>※填表說明：</w:t>
      </w:r>
    </w:p>
    <w:p w:rsidR="00A853C5" w:rsidRDefault="00CC1F43">
      <w:pPr>
        <w:pStyle w:val="a5"/>
        <w:spacing w:line="240" w:lineRule="exact"/>
        <w:ind w:left="-554" w:right="-900" w:hanging="154"/>
        <w:rPr>
          <w:rFonts w:ascii="標楷體" w:eastAsia="標楷體" w:hAnsi="標楷體"/>
          <w:sz w:val="22"/>
        </w:rPr>
      </w:pPr>
      <w:r>
        <w:rPr>
          <w:rFonts w:ascii="標楷體" w:eastAsia="標楷體" w:hAnsi="標楷體"/>
          <w:sz w:val="22"/>
        </w:rPr>
        <w:t xml:space="preserve">  1.請先填寫表1，選擇補助或交易對象係公職人員或關係人。</w:t>
      </w:r>
    </w:p>
    <w:p w:rsidR="00A853C5" w:rsidRDefault="00CC1F43">
      <w:pPr>
        <w:pStyle w:val="a5"/>
        <w:spacing w:line="240" w:lineRule="exact"/>
        <w:ind w:left="-554" w:right="-900" w:hanging="154"/>
        <w:rPr>
          <w:rFonts w:ascii="標楷體" w:eastAsia="標楷體" w:hAnsi="標楷體"/>
          <w:sz w:val="22"/>
        </w:rPr>
      </w:pPr>
      <w:r>
        <w:rPr>
          <w:rFonts w:ascii="標楷體" w:eastAsia="標楷體" w:hAnsi="標楷體"/>
          <w:sz w:val="22"/>
        </w:rPr>
        <w:lastRenderedPageBreak/>
        <w:t xml:space="preserve">  2.補助或交易對象係公職人員者，無須填表2；補助或交易對象為公職人員之關係人者，則須填寫表2。</w:t>
      </w:r>
    </w:p>
    <w:p w:rsidR="00A853C5" w:rsidRDefault="00CC1F43">
      <w:pPr>
        <w:pStyle w:val="a5"/>
        <w:spacing w:line="240" w:lineRule="exact"/>
        <w:ind w:left="-554" w:right="-900" w:hanging="154"/>
        <w:rPr>
          <w:rFonts w:ascii="標楷體" w:eastAsia="標楷體" w:hAnsi="標楷體"/>
          <w:sz w:val="22"/>
        </w:rPr>
      </w:pPr>
      <w:r>
        <w:rPr>
          <w:rFonts w:ascii="標楷體" w:eastAsia="標楷體" w:hAnsi="標楷體"/>
          <w:sz w:val="22"/>
        </w:rPr>
        <w:t xml:space="preserve">  3.表2請填寫公職人員及關係人之基本資料，並選擇填寫關係人與公職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rsidR="00A853C5" w:rsidRDefault="00CC1F43">
      <w:pPr>
        <w:pStyle w:val="a5"/>
        <w:spacing w:line="240" w:lineRule="exact"/>
        <w:ind w:left="-554" w:right="-900" w:hanging="154"/>
        <w:rPr>
          <w:rFonts w:ascii="標楷體" w:eastAsia="標楷體" w:hAnsi="標楷體"/>
          <w:sz w:val="22"/>
        </w:rPr>
      </w:pPr>
      <w:r>
        <w:rPr>
          <w:rFonts w:ascii="標楷體" w:eastAsia="標楷體" w:hAnsi="標楷體"/>
          <w:sz w:val="22"/>
        </w:rPr>
        <w:t xml:space="preserve">  4.有其他記載事項請填於備註。</w:t>
      </w:r>
    </w:p>
    <w:p w:rsidR="00A853C5" w:rsidRDefault="00CC1F43">
      <w:pPr>
        <w:pStyle w:val="a5"/>
        <w:spacing w:line="240" w:lineRule="exact"/>
        <w:ind w:left="-554" w:right="-900" w:hanging="154"/>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rsidR="00A853C5" w:rsidRDefault="00A853C5">
      <w:pPr>
        <w:pStyle w:val="a5"/>
        <w:spacing w:line="280" w:lineRule="exact"/>
        <w:ind w:left="-554" w:right="-900" w:hanging="154"/>
        <w:rPr>
          <w:rFonts w:ascii="標楷體" w:eastAsia="標楷體" w:hAnsi="標楷體"/>
          <w:sz w:val="22"/>
        </w:rPr>
      </w:pPr>
    </w:p>
    <w:p w:rsidR="00A853C5" w:rsidRDefault="00CC1F43">
      <w:pPr>
        <w:pStyle w:val="a5"/>
        <w:spacing w:line="240" w:lineRule="exact"/>
        <w:ind w:left="-568" w:right="-900" w:hanging="140"/>
        <w:rPr>
          <w:rFonts w:ascii="標楷體" w:eastAsia="標楷體" w:hAnsi="標楷體"/>
          <w:b/>
          <w:sz w:val="20"/>
          <w:highlight w:val="white"/>
        </w:rPr>
      </w:pPr>
      <w:r>
        <w:rPr>
          <w:rFonts w:ascii="標楷體" w:eastAsia="標楷體" w:hAnsi="標楷體"/>
          <w:b/>
          <w:sz w:val="20"/>
          <w:highlight w:val="white"/>
        </w:rPr>
        <w:t>※相關法條：</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公職人員利益衝突迴避法</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第2條</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本法所稱公職人員，其範圍如下：</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一、總統、副總統。</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三、政務人員。</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五、各級民意機關之民意代表。</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十二、其他職務性質特殊，經行政院會同主管府、院核定適用本法之人員。</w:t>
      </w:r>
    </w:p>
    <w:p w:rsidR="00A853C5" w:rsidRDefault="00CC1F43" w:rsidP="004C32A9">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rsidR="00A853C5" w:rsidRDefault="00A853C5" w:rsidP="004C32A9">
      <w:pPr>
        <w:pStyle w:val="a5"/>
        <w:spacing w:line="240" w:lineRule="exact"/>
        <w:ind w:left="-568" w:right="-900" w:hanging="140"/>
        <w:rPr>
          <w:rFonts w:ascii="標楷體" w:eastAsia="標楷體" w:hAnsi="標楷體"/>
          <w:sz w:val="20"/>
        </w:rPr>
      </w:pPr>
    </w:p>
    <w:p w:rsidR="00A853C5" w:rsidRDefault="00CC1F43" w:rsidP="004C32A9">
      <w:pPr>
        <w:pStyle w:val="a5"/>
        <w:spacing w:line="240" w:lineRule="exact"/>
        <w:ind w:left="-568" w:right="-900" w:hanging="140"/>
        <w:rPr>
          <w:rFonts w:ascii="標楷體" w:eastAsia="標楷體" w:hAnsi="標楷體"/>
          <w:sz w:val="20"/>
        </w:rPr>
      </w:pPr>
      <w:r>
        <w:rPr>
          <w:rFonts w:ascii="標楷體" w:eastAsia="標楷體" w:hAnsi="標楷體"/>
          <w:sz w:val="20"/>
        </w:rPr>
        <w:t xml:space="preserve">       第3條</w:t>
      </w:r>
    </w:p>
    <w:p w:rsidR="00A853C5" w:rsidRDefault="00CC1F43" w:rsidP="004C32A9">
      <w:pPr>
        <w:pStyle w:val="HTML0"/>
        <w:spacing w:line="220" w:lineRule="exact"/>
        <w:rPr>
          <w:rFonts w:ascii="標楷體" w:eastAsia="標楷體" w:hAnsi="標楷體"/>
        </w:rPr>
      </w:pPr>
      <w:r>
        <w:rPr>
          <w:rFonts w:ascii="標楷體" w:eastAsia="標楷體" w:hAnsi="標楷體"/>
        </w:rPr>
        <w:t>本法所定公職人員之關係人，其範圍如下：</w:t>
      </w:r>
    </w:p>
    <w:p w:rsidR="00A853C5" w:rsidRDefault="00CC1F43" w:rsidP="004C32A9">
      <w:pPr>
        <w:pStyle w:val="HTML0"/>
        <w:spacing w:line="220" w:lineRule="exact"/>
        <w:rPr>
          <w:rFonts w:ascii="標楷體" w:eastAsia="標楷體" w:hAnsi="標楷體"/>
        </w:rPr>
      </w:pPr>
      <w:r>
        <w:rPr>
          <w:rFonts w:ascii="標楷體" w:eastAsia="標楷體" w:hAnsi="標楷體"/>
        </w:rPr>
        <w:t>一、公職人員之配偶或共同生活之家屬。</w:t>
      </w:r>
    </w:p>
    <w:p w:rsidR="00A853C5" w:rsidRDefault="00CC1F43" w:rsidP="004C32A9">
      <w:pPr>
        <w:pStyle w:val="HTML0"/>
        <w:spacing w:line="220" w:lineRule="exact"/>
        <w:rPr>
          <w:rFonts w:ascii="標楷體" w:eastAsia="標楷體" w:hAnsi="標楷體"/>
        </w:rPr>
      </w:pPr>
      <w:r>
        <w:rPr>
          <w:rFonts w:ascii="標楷體" w:eastAsia="標楷體" w:hAnsi="標楷體"/>
        </w:rPr>
        <w:t>二、公職人員之二親等以內親屬。</w:t>
      </w:r>
    </w:p>
    <w:p w:rsidR="00A853C5" w:rsidRDefault="00CC1F43" w:rsidP="004C32A9">
      <w:pPr>
        <w:pStyle w:val="HTML0"/>
        <w:spacing w:line="220" w:lineRule="exact"/>
        <w:rPr>
          <w:rFonts w:ascii="標楷體" w:eastAsia="標楷體" w:hAnsi="標楷體"/>
        </w:rPr>
      </w:pPr>
      <w:r>
        <w:rPr>
          <w:rFonts w:ascii="標楷體" w:eastAsia="標楷體" w:hAnsi="標楷體"/>
        </w:rPr>
        <w:t>三、公職人員或其配偶信託財產之受託人。但依法辦理強制信託時，不在此限。</w:t>
      </w:r>
    </w:p>
    <w:p w:rsidR="00A853C5" w:rsidRDefault="00CC1F43" w:rsidP="004C32A9">
      <w:pPr>
        <w:pStyle w:val="HTML0"/>
        <w:spacing w:line="220" w:lineRule="exact"/>
        <w:ind w:left="426" w:hanging="426"/>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rPr>
        <w:t>遴</w:t>
      </w:r>
      <w:proofErr w:type="gramEnd"/>
      <w:r>
        <w:rPr>
          <w:rFonts w:ascii="標楷體" w:eastAsia="標楷體" w:hAnsi="標楷體"/>
        </w:rPr>
        <w:t>聘代表或由政府聘任者，不包括之。</w:t>
      </w:r>
    </w:p>
    <w:p w:rsidR="00A853C5" w:rsidRDefault="00CC1F43" w:rsidP="004C32A9">
      <w:pPr>
        <w:pStyle w:val="HTML0"/>
        <w:spacing w:line="220" w:lineRule="exact"/>
        <w:rPr>
          <w:rFonts w:ascii="標楷體" w:eastAsia="標楷體" w:hAnsi="標楷體"/>
        </w:rPr>
      </w:pPr>
      <w:r>
        <w:rPr>
          <w:rFonts w:ascii="標楷體" w:eastAsia="標楷體" w:hAnsi="標楷體"/>
        </w:rPr>
        <w:t>五、經公職人員進用之機要人員。</w:t>
      </w:r>
    </w:p>
    <w:p w:rsidR="00A853C5" w:rsidRDefault="00CC1F43" w:rsidP="004C32A9">
      <w:pPr>
        <w:pStyle w:val="HTML0"/>
        <w:spacing w:line="220" w:lineRule="exact"/>
        <w:rPr>
          <w:rFonts w:ascii="標楷體" w:eastAsia="標楷體" w:hAnsi="標楷體"/>
        </w:rPr>
      </w:pPr>
      <w:r>
        <w:rPr>
          <w:rFonts w:ascii="標楷體" w:eastAsia="標楷體" w:hAnsi="標楷體"/>
        </w:rPr>
        <w:t>六、各級民意代表之助理。</w:t>
      </w:r>
    </w:p>
    <w:p w:rsidR="00A853C5" w:rsidRDefault="00CC1F43" w:rsidP="004C32A9">
      <w:pPr>
        <w:pStyle w:val="HTML0"/>
        <w:spacing w:line="220" w:lineRule="exact"/>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rsidR="00A853C5" w:rsidRDefault="00CC1F43" w:rsidP="004C32A9">
      <w:pPr>
        <w:pStyle w:val="a5"/>
        <w:spacing w:line="240" w:lineRule="exact"/>
        <w:ind w:left="-568" w:right="-900" w:hanging="140"/>
        <w:rPr>
          <w:rFonts w:ascii="標楷體" w:eastAsia="標楷體" w:hAnsi="標楷體"/>
          <w:sz w:val="20"/>
        </w:rPr>
      </w:pPr>
      <w:r>
        <w:rPr>
          <w:rFonts w:ascii="標楷體" w:eastAsia="標楷體" w:hAnsi="標楷體"/>
          <w:sz w:val="20"/>
        </w:rPr>
        <w:t xml:space="preserve"> </w:t>
      </w:r>
    </w:p>
    <w:p w:rsidR="00A853C5" w:rsidRDefault="00CC1F43" w:rsidP="004C32A9">
      <w:pPr>
        <w:pStyle w:val="a5"/>
        <w:spacing w:line="220" w:lineRule="exact"/>
        <w:ind w:left="-568" w:right="-900" w:hanging="140"/>
        <w:rPr>
          <w:rFonts w:ascii="標楷體" w:eastAsia="標楷體" w:hAnsi="標楷體"/>
          <w:sz w:val="20"/>
        </w:rPr>
      </w:pPr>
      <w:r>
        <w:rPr>
          <w:rFonts w:ascii="標楷體" w:eastAsia="標楷體" w:hAnsi="標楷體"/>
          <w:sz w:val="20"/>
        </w:rPr>
        <w:t xml:space="preserve">       第14條</w:t>
      </w:r>
    </w:p>
    <w:p w:rsidR="00A853C5" w:rsidRDefault="00CC1F43" w:rsidP="004C32A9">
      <w:pPr>
        <w:pStyle w:val="HTML0"/>
        <w:spacing w:line="220" w:lineRule="exact"/>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w:t>
      </w:r>
      <w:proofErr w:type="gramStart"/>
      <w:r>
        <w:rPr>
          <w:rFonts w:ascii="標楷體" w:eastAsia="標楷體" w:hAnsi="標楷體"/>
        </w:rPr>
        <w:t>一</w:t>
      </w:r>
      <w:proofErr w:type="gramEnd"/>
      <w:r>
        <w:rPr>
          <w:rFonts w:ascii="標楷體" w:eastAsia="標楷體" w:hAnsi="標楷體"/>
        </w:rPr>
        <w:t>者，不在此限：</w:t>
      </w:r>
    </w:p>
    <w:p w:rsidR="00A853C5" w:rsidRDefault="00CC1F43" w:rsidP="004C32A9">
      <w:pPr>
        <w:pStyle w:val="HTML0"/>
        <w:spacing w:line="220" w:lineRule="exact"/>
        <w:rPr>
          <w:rFonts w:ascii="標楷體" w:eastAsia="標楷體" w:hAnsi="標楷體"/>
        </w:rPr>
      </w:pPr>
      <w:r>
        <w:rPr>
          <w:rFonts w:ascii="標楷體" w:eastAsia="標楷體" w:hAnsi="標楷體"/>
        </w:rPr>
        <w:t>一、依政府採購法以公告程序或同法第一百零五條辦理之採購。</w:t>
      </w:r>
    </w:p>
    <w:p w:rsidR="00A853C5" w:rsidRDefault="00CC1F43" w:rsidP="004C32A9">
      <w:pPr>
        <w:pStyle w:val="HTML0"/>
        <w:spacing w:line="220" w:lineRule="exact"/>
        <w:rPr>
          <w:rFonts w:ascii="標楷體" w:eastAsia="標楷體" w:hAnsi="標楷體"/>
        </w:rPr>
      </w:pPr>
      <w:r>
        <w:rPr>
          <w:rFonts w:ascii="標楷體" w:eastAsia="標楷體" w:hAnsi="標楷體"/>
        </w:rPr>
        <w:t>二、依法令規定經由公平競爭方式，以公告程序辦理之採購、標售、標租或招標設定用益物權。</w:t>
      </w:r>
    </w:p>
    <w:p w:rsidR="00A853C5" w:rsidRDefault="00CC1F43" w:rsidP="004C32A9">
      <w:pPr>
        <w:pStyle w:val="HTML0"/>
        <w:spacing w:line="220" w:lineRule="exact"/>
        <w:ind w:left="426" w:hanging="426"/>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A853C5" w:rsidRDefault="00CC1F43" w:rsidP="004C32A9">
      <w:pPr>
        <w:pStyle w:val="HTML0"/>
        <w:spacing w:line="220" w:lineRule="exact"/>
        <w:rPr>
          <w:rFonts w:ascii="標楷體" w:eastAsia="標楷體" w:hAnsi="標楷體"/>
        </w:rPr>
      </w:pPr>
      <w:r>
        <w:rPr>
          <w:rFonts w:ascii="標楷體" w:eastAsia="標楷體" w:hAnsi="標楷體"/>
        </w:rPr>
        <w:t>四、交易標的為公職人員服務或受其監督之機關團體所提供，並以公定價格交易。</w:t>
      </w:r>
    </w:p>
    <w:p w:rsidR="00A853C5" w:rsidRDefault="00CC1F43" w:rsidP="004C32A9">
      <w:pPr>
        <w:pStyle w:val="HTML0"/>
        <w:spacing w:line="220" w:lineRule="exact"/>
        <w:ind w:left="426" w:hanging="426"/>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rsidR="00A853C5" w:rsidRDefault="00CC1F43" w:rsidP="004C32A9">
      <w:pPr>
        <w:pStyle w:val="HTML0"/>
        <w:spacing w:line="220" w:lineRule="exact"/>
        <w:rPr>
          <w:rFonts w:ascii="標楷體" w:eastAsia="標楷體" w:hAnsi="標楷體"/>
        </w:rPr>
      </w:pPr>
      <w:r>
        <w:rPr>
          <w:rFonts w:ascii="標楷體" w:eastAsia="標楷體" w:hAnsi="標楷體"/>
        </w:rPr>
        <w:t>六、一定金額以下之補助及交易。</w:t>
      </w:r>
    </w:p>
    <w:p w:rsidR="00A853C5" w:rsidRDefault="00CC1F43" w:rsidP="004C32A9">
      <w:pPr>
        <w:pStyle w:val="HTML0"/>
        <w:spacing w:line="220" w:lineRule="exact"/>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853C5" w:rsidRDefault="00CC1F43" w:rsidP="004C32A9">
      <w:pPr>
        <w:pStyle w:val="HTML0"/>
        <w:spacing w:line="220" w:lineRule="exact"/>
        <w:rPr>
          <w:rFonts w:ascii="標楷體" w:eastAsia="標楷體" w:hAnsi="標楷體"/>
        </w:rPr>
      </w:pPr>
      <w:r>
        <w:rPr>
          <w:rFonts w:ascii="標楷體" w:eastAsia="標楷體" w:hAnsi="標楷體"/>
        </w:rPr>
        <w:t>前項公開應利用電信網路或其他方式供公眾線上查詢。</w:t>
      </w:r>
    </w:p>
    <w:p w:rsidR="00A853C5" w:rsidRDefault="00CC1F43" w:rsidP="004C32A9">
      <w:pPr>
        <w:pStyle w:val="HTML0"/>
        <w:spacing w:line="220" w:lineRule="exact"/>
        <w:rPr>
          <w:rFonts w:ascii="標楷體" w:eastAsia="標楷體" w:hAnsi="標楷體"/>
        </w:rPr>
      </w:pPr>
      <w:r>
        <w:rPr>
          <w:rFonts w:ascii="標楷體" w:eastAsia="標楷體" w:hAnsi="標楷體"/>
        </w:rPr>
        <w:t>第一項但書第六款之一定金額，由行政院會同監察院定之。</w:t>
      </w:r>
    </w:p>
    <w:p w:rsidR="00A853C5" w:rsidRDefault="00A853C5" w:rsidP="004C32A9">
      <w:pPr>
        <w:pStyle w:val="a5"/>
        <w:spacing w:line="220" w:lineRule="exact"/>
        <w:ind w:left="-568" w:right="-900" w:hanging="140"/>
        <w:rPr>
          <w:rFonts w:ascii="標楷體" w:eastAsia="標楷體" w:hAnsi="標楷體"/>
          <w:sz w:val="20"/>
        </w:rPr>
      </w:pPr>
    </w:p>
    <w:p w:rsidR="00A853C5" w:rsidRDefault="00CC1F43" w:rsidP="004C32A9">
      <w:pPr>
        <w:pStyle w:val="a5"/>
        <w:spacing w:line="220" w:lineRule="exact"/>
        <w:ind w:left="-568" w:right="-900" w:hanging="140"/>
        <w:rPr>
          <w:rFonts w:ascii="標楷體" w:eastAsia="標楷體" w:hAnsi="標楷體"/>
          <w:sz w:val="20"/>
        </w:rPr>
      </w:pPr>
      <w:r>
        <w:rPr>
          <w:rFonts w:ascii="標楷體" w:eastAsia="標楷體" w:hAnsi="標楷體"/>
          <w:sz w:val="20"/>
        </w:rPr>
        <w:t xml:space="preserve">       第18條</w:t>
      </w:r>
    </w:p>
    <w:p w:rsidR="00A853C5" w:rsidRDefault="00CC1F43" w:rsidP="004C32A9">
      <w:pPr>
        <w:pStyle w:val="HTML0"/>
        <w:spacing w:line="220" w:lineRule="exact"/>
        <w:rPr>
          <w:rFonts w:ascii="標楷體" w:eastAsia="標楷體" w:hAnsi="標楷體"/>
        </w:rPr>
      </w:pPr>
      <w:r>
        <w:rPr>
          <w:rFonts w:ascii="標楷體" w:eastAsia="標楷體" w:hAnsi="標楷體"/>
        </w:rPr>
        <w:t>違反第十四條第一項規定者，依下列規定處罰：</w:t>
      </w:r>
    </w:p>
    <w:p w:rsidR="00A853C5" w:rsidRDefault="00CC1F43" w:rsidP="004C32A9">
      <w:pPr>
        <w:pStyle w:val="HTML0"/>
        <w:spacing w:line="220" w:lineRule="exact"/>
        <w:rPr>
          <w:rFonts w:ascii="標楷體" w:eastAsia="標楷體" w:hAnsi="標楷體"/>
        </w:rPr>
      </w:pPr>
      <w:r>
        <w:rPr>
          <w:rFonts w:ascii="標楷體" w:eastAsia="標楷體" w:hAnsi="標楷體"/>
        </w:rPr>
        <w:t>一、交易或補助金額未達新臺幣十萬元者，處新臺幣一萬元以上五萬元以下罰鍰。</w:t>
      </w:r>
    </w:p>
    <w:p w:rsidR="00A853C5" w:rsidRDefault="00CC1F43" w:rsidP="004C32A9">
      <w:pPr>
        <w:pStyle w:val="HTML0"/>
        <w:spacing w:line="220" w:lineRule="exact"/>
        <w:ind w:left="426" w:hanging="426"/>
        <w:rPr>
          <w:rFonts w:ascii="標楷體" w:eastAsia="標楷體" w:hAnsi="標楷體"/>
        </w:rPr>
      </w:pPr>
      <w:r>
        <w:rPr>
          <w:rFonts w:ascii="標楷體" w:eastAsia="標楷體" w:hAnsi="標楷體"/>
        </w:rPr>
        <w:t>二、交易或補助金額新臺幣十萬元以上未達</w:t>
      </w:r>
      <w:proofErr w:type="gramStart"/>
      <w:r>
        <w:rPr>
          <w:rFonts w:ascii="標楷體" w:eastAsia="標楷體" w:hAnsi="標楷體"/>
        </w:rPr>
        <w:t>一</w:t>
      </w:r>
      <w:proofErr w:type="gramEnd"/>
      <w:r>
        <w:rPr>
          <w:rFonts w:ascii="標楷體" w:eastAsia="標楷體" w:hAnsi="標楷體"/>
        </w:rPr>
        <w:t>百萬元者，處新臺幣六萬元以上五十萬元以下罰鍰。</w:t>
      </w:r>
    </w:p>
    <w:p w:rsidR="00A853C5" w:rsidRDefault="00CC1F43" w:rsidP="004C32A9">
      <w:pPr>
        <w:pStyle w:val="HTML0"/>
        <w:spacing w:line="220" w:lineRule="exact"/>
        <w:ind w:left="426" w:hanging="426"/>
        <w:rPr>
          <w:rFonts w:ascii="標楷體" w:eastAsia="標楷體" w:hAnsi="標楷體"/>
        </w:rPr>
      </w:pPr>
      <w:r>
        <w:rPr>
          <w:rFonts w:ascii="標楷體" w:eastAsia="標楷體" w:hAnsi="標楷體"/>
        </w:rPr>
        <w:t>三、交易或補助金額新臺幣</w:t>
      </w:r>
      <w:proofErr w:type="gramStart"/>
      <w:r>
        <w:rPr>
          <w:rFonts w:ascii="標楷體" w:eastAsia="標楷體" w:hAnsi="標楷體"/>
        </w:rPr>
        <w:t>一</w:t>
      </w:r>
      <w:proofErr w:type="gramEnd"/>
      <w:r>
        <w:rPr>
          <w:rFonts w:ascii="標楷體" w:eastAsia="標楷體" w:hAnsi="標楷體"/>
        </w:rPr>
        <w:t>百萬元以上未達一千萬元者，處新臺幣六十萬元以上五百萬元以下罰鍰。</w:t>
      </w:r>
    </w:p>
    <w:p w:rsidR="00A853C5" w:rsidRDefault="00CC1F43" w:rsidP="004C32A9">
      <w:pPr>
        <w:pStyle w:val="HTML0"/>
        <w:spacing w:line="220" w:lineRule="exact"/>
        <w:rPr>
          <w:rFonts w:ascii="標楷體" w:eastAsia="標楷體" w:hAnsi="標楷體"/>
        </w:rPr>
      </w:pPr>
      <w:r>
        <w:rPr>
          <w:rFonts w:ascii="標楷體" w:eastAsia="標楷體" w:hAnsi="標楷體"/>
        </w:rPr>
        <w:t>四、交易或補助金額新臺幣一千萬元以上者，處新臺幣六百萬元以上該交易金額以下罰鍰。</w:t>
      </w:r>
    </w:p>
    <w:p w:rsidR="00A853C5" w:rsidRDefault="00CC1F43" w:rsidP="004C32A9">
      <w:pPr>
        <w:pStyle w:val="HTML0"/>
        <w:spacing w:line="220" w:lineRule="exact"/>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rsidR="00A853C5" w:rsidRDefault="00CC1F43" w:rsidP="004C32A9">
      <w:pPr>
        <w:pStyle w:val="a5"/>
      </w:pPr>
      <w:r>
        <w:rPr>
          <w:rFonts w:ascii="標楷體" w:eastAsia="標楷體" w:hAnsi="標楷體"/>
          <w:sz w:val="20"/>
        </w:rPr>
        <w:t>違反第十四條第二項規定者，處新臺幣五萬元以上五十萬元以下罰鍰，並得按次處罰。</w:t>
      </w:r>
    </w:p>
    <w:sectPr w:rsidR="00A853C5" w:rsidSect="004C32A9">
      <w:pgSz w:w="11906" w:h="16838"/>
      <w:pgMar w:top="567" w:right="1191" w:bottom="567" w:left="1191" w:header="0" w:footer="0" w:gutter="0"/>
      <w:cols w:space="720"/>
      <w:formProt w:val="0"/>
      <w:docGrid w:type="lines" w:linePitch="600" w:charSpace="-20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C5"/>
    <w:rsid w:val="0045695C"/>
    <w:rsid w:val="004C32A9"/>
    <w:rsid w:val="00883A00"/>
    <w:rsid w:val="00A853C5"/>
    <w:rsid w:val="00C90289"/>
    <w:rsid w:val="00CC1F43"/>
    <w:rsid w:val="00D927F3"/>
    <w:rsid w:val="00DC68C5"/>
    <w:rsid w:val="00E41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85AC"/>
  <w15:docId w15:val="{7B8BA4DD-A830-4CD0-8FB8-D834FBD9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qFormat/>
    <w:rPr>
      <w:rFonts w:ascii="Courier New" w:eastAsia="新細明體" w:hAnsi="Courier New" w:cs="Times New Roman"/>
      <w:sz w:val="20"/>
      <w:szCs w:val="20"/>
    </w:rPr>
  </w:style>
  <w:style w:type="character" w:customStyle="1" w:styleId="a3">
    <w:name w:val="頁首 字元"/>
    <w:basedOn w:val="a0"/>
    <w:qFormat/>
    <w:rPr>
      <w:rFonts w:ascii="Times New Roman" w:hAnsi="Times New Roman"/>
      <w:kern w:val="2"/>
    </w:rPr>
  </w:style>
  <w:style w:type="character" w:customStyle="1" w:styleId="a4">
    <w:name w:val="頁尾 字元"/>
    <w:basedOn w:val="a0"/>
    <w:qFormat/>
    <w:rPr>
      <w:rFonts w:ascii="Times New Roman" w:hAnsi="Times New Roman"/>
      <w:kern w:val="2"/>
    </w:rPr>
  </w:style>
  <w:style w:type="paragraph" w:styleId="a5">
    <w:name w:val="Body Text"/>
    <w:pPr>
      <w:widowControl w:val="0"/>
      <w:suppressAutoHyphens/>
      <w:textAlignment w:val="baseline"/>
    </w:pPr>
    <w:rPr>
      <w:rFonts w:ascii="Times New Roman" w:hAnsi="Times New Roman"/>
      <w:kern w:val="2"/>
      <w:sz w:val="24"/>
    </w:rPr>
  </w:style>
  <w:style w:type="paragraph" w:styleId="HTML0">
    <w:name w:val="HTML Preformatted"/>
    <w:basedOn w:val="a5"/>
    <w:qFormat/>
    <w:rPr>
      <w:rFonts w:ascii="Courier New" w:hAnsi="Courier New"/>
      <w:sz w:val="20"/>
    </w:rPr>
  </w:style>
  <w:style w:type="paragraph" w:styleId="a6">
    <w:name w:val="List Paragraph"/>
    <w:basedOn w:val="a5"/>
    <w:qFormat/>
    <w:pPr>
      <w:ind w:left="480"/>
      <w:textAlignment w:val="auto"/>
    </w:pPr>
    <w:rPr>
      <w:rFonts w:ascii="Calibri" w:hAnsi="Calibri"/>
      <w:szCs w:val="22"/>
    </w:rPr>
  </w:style>
  <w:style w:type="paragraph" w:styleId="a7">
    <w:name w:val="header"/>
    <w:basedOn w:val="a5"/>
    <w:pPr>
      <w:tabs>
        <w:tab w:val="center" w:pos="4153"/>
        <w:tab w:val="right" w:pos="8306"/>
      </w:tabs>
      <w:snapToGrid w:val="0"/>
    </w:pPr>
    <w:rPr>
      <w:sz w:val="20"/>
    </w:rPr>
  </w:style>
  <w:style w:type="paragraph" w:styleId="a8">
    <w:name w:val="footer"/>
    <w:basedOn w:val="a5"/>
    <w:pPr>
      <w:tabs>
        <w:tab w:val="center" w:pos="4153"/>
        <w:tab w:val="right" w:pos="8306"/>
      </w:tabs>
      <w:snapToGrid w:val="0"/>
    </w:pPr>
    <w:rPr>
      <w:sz w:val="20"/>
    </w:rPr>
  </w:style>
  <w:style w:type="paragraph" w:customStyle="1" w:styleId="a9">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辛宜燈</dc:creator>
  <dc:description/>
  <cp:lastModifiedBy>林庭儀</cp:lastModifiedBy>
  <cp:revision>9</cp:revision>
  <dcterms:created xsi:type="dcterms:W3CDTF">2022-10-07T07:51:00Z</dcterms:created>
  <dcterms:modified xsi:type="dcterms:W3CDTF">2022-11-01T09:03:00Z</dcterms:modified>
  <dc:language>zh-TW</dc:language>
</cp:coreProperties>
</file>